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2" w:type="dxa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18" w:space="0" w:color="333399"/>
          <w:insideV w:val="single" w:sz="18" w:space="0" w:color="3333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7263"/>
      </w:tblGrid>
      <w:tr w:rsidR="00C517EB">
        <w:trPr>
          <w:trHeight w:val="1885"/>
        </w:trPr>
        <w:tc>
          <w:tcPr>
            <w:tcW w:w="1799" w:type="dxa"/>
            <w:tcBorders>
              <w:right w:val="single" w:sz="8" w:space="0" w:color="FFFFFF"/>
            </w:tcBorders>
            <w:shd w:val="clear" w:color="auto" w:fill="DBE4F0"/>
          </w:tcPr>
          <w:p w:rsidR="00C517EB" w:rsidRDefault="00F868A2">
            <w:pPr>
              <w:pStyle w:val="TableParagraph"/>
              <w:spacing w:before="0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87476" cy="105194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76" cy="10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3" w:type="dxa"/>
            <w:tcBorders>
              <w:left w:val="single" w:sz="8" w:space="0" w:color="FFFFFF"/>
            </w:tcBorders>
            <w:shd w:val="clear" w:color="auto" w:fill="DBE4F0"/>
          </w:tcPr>
          <w:p w:rsidR="00C517EB" w:rsidRDefault="00C517E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 w:rsidR="00654ED9" w:rsidRPr="00C6720E" w:rsidRDefault="00654ED9" w:rsidP="00C6720E">
            <w:pPr>
              <w:pStyle w:val="TableParagraph"/>
              <w:spacing w:before="198"/>
              <w:ind w:right="1681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C67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SANAT VE TASARIM </w:t>
            </w:r>
            <w:r w:rsidRPr="00C6720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FAKÜLTESİ</w:t>
            </w:r>
          </w:p>
          <w:p w:rsidR="00C517EB" w:rsidRDefault="00654ED9" w:rsidP="00803278">
            <w:pPr>
              <w:pStyle w:val="TableParagraph"/>
              <w:spacing w:before="198"/>
              <w:ind w:right="1681"/>
              <w:jc w:val="center"/>
              <w:rPr>
                <w:b/>
              </w:rPr>
            </w:pPr>
            <w:r w:rsidRPr="00C67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TANIMI FORMU </w:t>
            </w:r>
          </w:p>
        </w:tc>
      </w:tr>
    </w:tbl>
    <w:p w:rsidR="00C517EB" w:rsidRDefault="00C517EB">
      <w:pPr>
        <w:pStyle w:val="BodyText"/>
        <w:spacing w:before="0"/>
        <w:rPr>
          <w:rFonts w:ascii="Times New Roman"/>
          <w:sz w:val="20"/>
        </w:rPr>
      </w:pPr>
    </w:p>
    <w:p w:rsidR="00C517EB" w:rsidRDefault="00C517EB">
      <w:pPr>
        <w:pStyle w:val="BodyText"/>
        <w:spacing w:before="1"/>
        <w:rPr>
          <w:rFonts w:ascii="Times New Roman"/>
          <w:sz w:val="11"/>
        </w:rPr>
      </w:pPr>
    </w:p>
    <w:tbl>
      <w:tblPr>
        <w:tblW w:w="0" w:type="auto"/>
        <w:tblInd w:w="139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297"/>
        <w:gridCol w:w="5444"/>
      </w:tblGrid>
      <w:tr w:rsidR="00C517EB">
        <w:trPr>
          <w:trHeight w:val="340"/>
        </w:trPr>
        <w:tc>
          <w:tcPr>
            <w:tcW w:w="3467" w:type="dxa"/>
            <w:tcBorders>
              <w:top w:val="single" w:sz="8" w:space="0" w:color="4F81BC"/>
              <w:left w:val="single" w:sz="8" w:space="0" w:color="4F81BC"/>
            </w:tcBorders>
          </w:tcPr>
          <w:p w:rsidR="00C517EB" w:rsidRDefault="00F868A2">
            <w:pPr>
              <w:pStyle w:val="TableParagraph"/>
              <w:spacing w:before="63"/>
              <w:ind w:left="105"/>
              <w:rPr>
                <w:sz w:val="18"/>
              </w:rPr>
            </w:pPr>
            <w:r>
              <w:rPr>
                <w:sz w:val="18"/>
              </w:rPr>
              <w:t>BİRİM ADI</w:t>
            </w:r>
          </w:p>
        </w:tc>
        <w:tc>
          <w:tcPr>
            <w:tcW w:w="297" w:type="dxa"/>
            <w:tcBorders>
              <w:top w:val="single" w:sz="8" w:space="0" w:color="4F81BC"/>
            </w:tcBorders>
          </w:tcPr>
          <w:p w:rsidR="00C517EB" w:rsidRDefault="00F868A2">
            <w:pPr>
              <w:pStyle w:val="TableParagraph"/>
              <w:spacing w:before="63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</w:tc>
        <w:tc>
          <w:tcPr>
            <w:tcW w:w="5444" w:type="dxa"/>
            <w:tcBorders>
              <w:top w:val="single" w:sz="8" w:space="0" w:color="4F81BC"/>
              <w:right w:val="single" w:sz="8" w:space="0" w:color="4F81BC"/>
            </w:tcBorders>
          </w:tcPr>
          <w:p w:rsidR="00C517EB" w:rsidRDefault="00AF29F6">
            <w:pPr>
              <w:pStyle w:val="TableParagraph"/>
              <w:spacing w:before="63"/>
              <w:ind w:left="110"/>
              <w:rPr>
                <w:sz w:val="18"/>
              </w:rPr>
            </w:pPr>
            <w:r>
              <w:rPr>
                <w:sz w:val="18"/>
              </w:rPr>
              <w:t>Sanat ve Tasarım</w:t>
            </w:r>
            <w:r w:rsidR="00F868A2">
              <w:rPr>
                <w:sz w:val="18"/>
              </w:rPr>
              <w:t xml:space="preserve"> Fakültesi Dekanlığı</w:t>
            </w:r>
          </w:p>
        </w:tc>
      </w:tr>
      <w:tr w:rsidR="00C517EB">
        <w:trPr>
          <w:trHeight w:val="340"/>
        </w:trPr>
        <w:tc>
          <w:tcPr>
            <w:tcW w:w="3467" w:type="dxa"/>
            <w:tcBorders>
              <w:left w:val="single" w:sz="8" w:space="0" w:color="4F81BC"/>
            </w:tcBorders>
          </w:tcPr>
          <w:p w:rsidR="00C517EB" w:rsidRDefault="00F868A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ALT BİRİM ADI</w:t>
            </w:r>
          </w:p>
        </w:tc>
        <w:tc>
          <w:tcPr>
            <w:tcW w:w="297" w:type="dxa"/>
          </w:tcPr>
          <w:p w:rsidR="00C517EB" w:rsidRDefault="00F868A2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C517EB" w:rsidRDefault="00F868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Fakülte Sekreterliği</w:t>
            </w:r>
          </w:p>
        </w:tc>
      </w:tr>
      <w:tr w:rsidR="00C517EB">
        <w:trPr>
          <w:trHeight w:val="335"/>
        </w:trPr>
        <w:tc>
          <w:tcPr>
            <w:tcW w:w="3467" w:type="dxa"/>
            <w:tcBorders>
              <w:left w:val="single" w:sz="8" w:space="0" w:color="4F81BC"/>
            </w:tcBorders>
          </w:tcPr>
          <w:p w:rsidR="00C517EB" w:rsidRDefault="00F868A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İŞ UNVANI</w:t>
            </w:r>
          </w:p>
        </w:tc>
        <w:tc>
          <w:tcPr>
            <w:tcW w:w="297" w:type="dxa"/>
          </w:tcPr>
          <w:p w:rsidR="00C517EB" w:rsidRDefault="00F868A2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C517EB" w:rsidRDefault="00F868A2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Memur, Bilgisayar İşletmeni / Bölüm Sekreteri</w:t>
            </w:r>
          </w:p>
        </w:tc>
      </w:tr>
      <w:tr w:rsidR="00C517EB">
        <w:trPr>
          <w:trHeight w:val="340"/>
        </w:trPr>
        <w:tc>
          <w:tcPr>
            <w:tcW w:w="3467" w:type="dxa"/>
            <w:tcBorders>
              <w:left w:val="single" w:sz="8" w:space="0" w:color="4F81BC"/>
            </w:tcBorders>
          </w:tcPr>
          <w:p w:rsidR="00C517EB" w:rsidRDefault="00F868A2">
            <w:pPr>
              <w:pStyle w:val="TableParagraph"/>
              <w:spacing w:before="63"/>
              <w:ind w:left="105"/>
              <w:rPr>
                <w:sz w:val="18"/>
              </w:rPr>
            </w:pPr>
            <w:r>
              <w:rPr>
                <w:sz w:val="18"/>
              </w:rPr>
              <w:t>EN YAKIN YÖNETİCİLERİ</w:t>
            </w:r>
          </w:p>
        </w:tc>
        <w:tc>
          <w:tcPr>
            <w:tcW w:w="297" w:type="dxa"/>
          </w:tcPr>
          <w:p w:rsidR="00C517EB" w:rsidRDefault="00F868A2">
            <w:pPr>
              <w:pStyle w:val="TableParagraph"/>
              <w:spacing w:before="63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C517EB" w:rsidRDefault="00F868A2">
            <w:pPr>
              <w:pStyle w:val="TableParagraph"/>
              <w:spacing w:before="63"/>
              <w:ind w:left="110"/>
              <w:rPr>
                <w:sz w:val="18"/>
              </w:rPr>
            </w:pPr>
            <w:r>
              <w:rPr>
                <w:sz w:val="18"/>
              </w:rPr>
              <w:t>Fakülte Sekreteri</w:t>
            </w:r>
          </w:p>
        </w:tc>
      </w:tr>
      <w:tr w:rsidR="00C517EB">
        <w:trPr>
          <w:trHeight w:val="340"/>
        </w:trPr>
        <w:tc>
          <w:tcPr>
            <w:tcW w:w="3467" w:type="dxa"/>
            <w:tcBorders>
              <w:left w:val="single" w:sz="8" w:space="0" w:color="4F81BC"/>
              <w:bottom w:val="single" w:sz="8" w:space="0" w:color="4F81BC"/>
            </w:tcBorders>
          </w:tcPr>
          <w:p w:rsidR="00C517EB" w:rsidRDefault="00F868A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ALTINDAKİ İŞ UNVANLARI</w:t>
            </w:r>
          </w:p>
        </w:tc>
        <w:tc>
          <w:tcPr>
            <w:tcW w:w="297" w:type="dxa"/>
            <w:tcBorders>
              <w:bottom w:val="single" w:sz="8" w:space="0" w:color="4F81BC"/>
            </w:tcBorders>
          </w:tcPr>
          <w:p w:rsidR="00C517EB" w:rsidRDefault="00F868A2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</w:tc>
        <w:tc>
          <w:tcPr>
            <w:tcW w:w="5444" w:type="dxa"/>
            <w:tcBorders>
              <w:bottom w:val="single" w:sz="8" w:space="0" w:color="4F81BC"/>
              <w:right w:val="single" w:sz="8" w:space="0" w:color="4F81BC"/>
            </w:tcBorders>
          </w:tcPr>
          <w:p w:rsidR="00C517EB" w:rsidRDefault="00F868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</w:tr>
    </w:tbl>
    <w:p w:rsidR="00C517EB" w:rsidRDefault="00C517EB">
      <w:pPr>
        <w:pStyle w:val="BodyText"/>
        <w:spacing w:before="5"/>
        <w:rPr>
          <w:rFonts w:ascii="Times New Roman"/>
          <w:sz w:val="25"/>
        </w:rPr>
      </w:pPr>
    </w:p>
    <w:p w:rsidR="00C517EB" w:rsidRDefault="00F868A2">
      <w:pPr>
        <w:pStyle w:val="BodyText"/>
        <w:tabs>
          <w:tab w:val="left" w:pos="9358"/>
        </w:tabs>
        <w:ind w:left="110"/>
      </w:pPr>
      <w:bookmarkStart w:id="0" w:name="Görevde_Olmadığı_Zaman_Yerini_Alacak_Kiş"/>
      <w:bookmarkEnd w:id="0"/>
      <w:r>
        <w:rPr>
          <w:rFonts w:ascii="Times New Roman" w:hAnsi="Times New Roman"/>
          <w:w w:val="101"/>
          <w:shd w:val="clear" w:color="auto" w:fill="DBE4F0"/>
        </w:rPr>
        <w:t xml:space="preserve"> </w:t>
      </w:r>
      <w:r>
        <w:rPr>
          <w:rFonts w:ascii="Times New Roman" w:hAnsi="Times New Roman"/>
          <w:spacing w:val="-5"/>
          <w:shd w:val="clear" w:color="auto" w:fill="DBE4F0"/>
        </w:rPr>
        <w:t xml:space="preserve"> </w:t>
      </w:r>
      <w:proofErr w:type="gramStart"/>
      <w:r>
        <w:rPr>
          <w:spacing w:val="11"/>
          <w:shd w:val="clear" w:color="auto" w:fill="DBE4F0"/>
        </w:rPr>
        <w:t>GÖREVDE  OLMADIĞI</w:t>
      </w:r>
      <w:proofErr w:type="gramEnd"/>
      <w:r>
        <w:rPr>
          <w:spacing w:val="11"/>
          <w:shd w:val="clear" w:color="auto" w:fill="DBE4F0"/>
        </w:rPr>
        <w:t xml:space="preserve">  ZAMAN </w:t>
      </w:r>
      <w:r>
        <w:rPr>
          <w:spacing w:val="10"/>
          <w:shd w:val="clear" w:color="auto" w:fill="DBE4F0"/>
        </w:rPr>
        <w:t xml:space="preserve">YERİNİ  </w:t>
      </w:r>
      <w:r>
        <w:rPr>
          <w:spacing w:val="11"/>
          <w:shd w:val="clear" w:color="auto" w:fill="DBE4F0"/>
        </w:rPr>
        <w:t xml:space="preserve">ALACAK </w:t>
      </w:r>
      <w:r>
        <w:rPr>
          <w:spacing w:val="10"/>
          <w:shd w:val="clear" w:color="auto" w:fill="DBE4F0"/>
        </w:rPr>
        <w:t>KİŞİ</w:t>
      </w:r>
      <w:r>
        <w:rPr>
          <w:spacing w:val="-26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/YETKİLERİ:</w:t>
      </w:r>
      <w:r>
        <w:rPr>
          <w:spacing w:val="11"/>
          <w:shd w:val="clear" w:color="auto" w:fill="DBE4F0"/>
        </w:rPr>
        <w:tab/>
      </w:r>
    </w:p>
    <w:p w:rsidR="00C517EB" w:rsidRDefault="00F868A2" w:rsidP="002067AA">
      <w:pPr>
        <w:pStyle w:val="BodyText"/>
        <w:spacing w:before="151"/>
        <w:ind w:left="916"/>
        <w:rPr>
          <w:sz w:val="25"/>
        </w:rPr>
      </w:pPr>
      <w:r>
        <w:t>Şef, Memur (Sekreter, Bilgisayar İşletmeni)</w:t>
      </w:r>
      <w:bookmarkStart w:id="1" w:name="_GoBack"/>
      <w:bookmarkEnd w:id="1"/>
    </w:p>
    <w:p w:rsidR="00C517EB" w:rsidRDefault="00F868A2">
      <w:pPr>
        <w:pStyle w:val="BodyText"/>
        <w:tabs>
          <w:tab w:val="left" w:pos="9358"/>
        </w:tabs>
        <w:ind w:left="110"/>
      </w:pPr>
      <w:bookmarkStart w:id="2" w:name="ÇALIŞMA_ŞARTLARI:"/>
      <w:bookmarkEnd w:id="2"/>
      <w:r>
        <w:rPr>
          <w:rFonts w:ascii="Times New Roman" w:hAnsi="Times New Roman"/>
          <w:w w:val="101"/>
          <w:shd w:val="clear" w:color="auto" w:fill="DBE4F0"/>
        </w:rPr>
        <w:t xml:space="preserve"> </w:t>
      </w:r>
      <w:r>
        <w:rPr>
          <w:rFonts w:ascii="Times New Roman" w:hAnsi="Times New Roman"/>
          <w:spacing w:val="-5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ÇALIŞMA</w:t>
      </w:r>
      <w:r>
        <w:rPr>
          <w:spacing w:val="6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ŞARTLARI:</w:t>
      </w:r>
      <w:r>
        <w:rPr>
          <w:spacing w:val="11"/>
          <w:shd w:val="clear" w:color="auto" w:fill="DBE4F0"/>
        </w:rPr>
        <w:tab/>
      </w:r>
    </w:p>
    <w:p w:rsidR="00C517EB" w:rsidRDefault="00F868A2">
      <w:pPr>
        <w:pStyle w:val="ListParagraph"/>
        <w:numPr>
          <w:ilvl w:val="0"/>
          <w:numId w:val="3"/>
        </w:numPr>
        <w:tabs>
          <w:tab w:val="left" w:pos="916"/>
          <w:tab w:val="left" w:pos="917"/>
        </w:tabs>
        <w:spacing w:before="151"/>
        <w:rPr>
          <w:sz w:val="18"/>
        </w:rPr>
      </w:pPr>
      <w:r>
        <w:rPr>
          <w:sz w:val="18"/>
        </w:rPr>
        <w:t>Çalışma saatleri:</w:t>
      </w:r>
      <w:r>
        <w:rPr>
          <w:spacing w:val="-5"/>
          <w:sz w:val="18"/>
        </w:rPr>
        <w:t xml:space="preserve"> </w:t>
      </w:r>
      <w:r>
        <w:rPr>
          <w:sz w:val="18"/>
        </w:rPr>
        <w:t>08.30-17.30</w:t>
      </w:r>
    </w:p>
    <w:p w:rsidR="00C517EB" w:rsidRDefault="00F868A2">
      <w:pPr>
        <w:pStyle w:val="BodyText"/>
        <w:tabs>
          <w:tab w:val="left" w:pos="9300"/>
        </w:tabs>
        <w:spacing w:before="92"/>
        <w:ind w:left="196"/>
      </w:pPr>
      <w:bookmarkStart w:id="3" w:name="TEMEL_GÖREV_VE_SORUMLULUKLARI:"/>
      <w:bookmarkEnd w:id="3"/>
      <w:proofErr w:type="gramStart"/>
      <w:r>
        <w:rPr>
          <w:spacing w:val="10"/>
          <w:shd w:val="clear" w:color="auto" w:fill="DBE4F0"/>
        </w:rPr>
        <w:t>TEMEL  GÖREV</w:t>
      </w:r>
      <w:proofErr w:type="gramEnd"/>
      <w:r>
        <w:rPr>
          <w:spacing w:val="10"/>
          <w:shd w:val="clear" w:color="auto" w:fill="DBE4F0"/>
        </w:rPr>
        <w:t xml:space="preserve">  </w:t>
      </w:r>
      <w:r>
        <w:rPr>
          <w:spacing w:val="7"/>
          <w:shd w:val="clear" w:color="auto" w:fill="DBE4F0"/>
        </w:rPr>
        <w:t>VE</w:t>
      </w:r>
      <w:r>
        <w:rPr>
          <w:spacing w:val="-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SORUMLULUKLARI:</w:t>
      </w:r>
      <w:r>
        <w:rPr>
          <w:spacing w:val="12"/>
          <w:shd w:val="clear" w:color="auto" w:fill="DBE4F0"/>
        </w:rPr>
        <w:tab/>
      </w:r>
    </w:p>
    <w:p w:rsidR="00C517EB" w:rsidRDefault="00C517EB">
      <w:pPr>
        <w:pStyle w:val="BodyText"/>
        <w:spacing w:before="6"/>
        <w:rPr>
          <w:sz w:val="30"/>
        </w:rPr>
      </w:pPr>
    </w:p>
    <w:p w:rsidR="00C517EB" w:rsidRDefault="00F868A2">
      <w:pPr>
        <w:pStyle w:val="ListParagraph"/>
        <w:numPr>
          <w:ilvl w:val="0"/>
          <w:numId w:val="2"/>
        </w:numPr>
        <w:tabs>
          <w:tab w:val="left" w:pos="442"/>
        </w:tabs>
        <w:spacing w:before="1"/>
        <w:ind w:hanging="246"/>
        <w:rPr>
          <w:sz w:val="18"/>
        </w:rPr>
      </w:pPr>
      <w:r>
        <w:rPr>
          <w:sz w:val="18"/>
        </w:rPr>
        <w:t xml:space="preserve">Bölümle kurum arasındaki iç ve dış görüşmeler ile yazışmaları düzenlemek ve </w:t>
      </w:r>
      <w:r>
        <w:rPr>
          <w:spacing w:val="-3"/>
          <w:sz w:val="18"/>
        </w:rPr>
        <w:t>takip</w:t>
      </w:r>
      <w:r>
        <w:rPr>
          <w:spacing w:val="-30"/>
          <w:sz w:val="18"/>
        </w:rPr>
        <w:t xml:space="preserve"> </w:t>
      </w:r>
      <w:r>
        <w:rPr>
          <w:sz w:val="18"/>
        </w:rPr>
        <w:t>etmek.</w:t>
      </w:r>
    </w:p>
    <w:p w:rsidR="00C517EB" w:rsidRDefault="00F868A2">
      <w:pPr>
        <w:pStyle w:val="ListParagraph"/>
        <w:numPr>
          <w:ilvl w:val="0"/>
          <w:numId w:val="2"/>
        </w:numPr>
        <w:tabs>
          <w:tab w:val="left" w:pos="442"/>
        </w:tabs>
        <w:spacing w:before="59"/>
        <w:ind w:hanging="246"/>
        <w:rPr>
          <w:sz w:val="18"/>
        </w:rPr>
      </w:pPr>
      <w:proofErr w:type="gramStart"/>
      <w:r>
        <w:rPr>
          <w:sz w:val="18"/>
        </w:rPr>
        <w:t xml:space="preserve">Bölümün kırtasiye, demirbaş, </w:t>
      </w:r>
      <w:r>
        <w:rPr>
          <w:spacing w:val="-3"/>
          <w:sz w:val="18"/>
        </w:rPr>
        <w:t xml:space="preserve">temizlik </w:t>
      </w:r>
      <w:r>
        <w:rPr>
          <w:sz w:val="18"/>
        </w:rPr>
        <w:t>hizmetleri ve diğer ihtiyaçlarının karşılanmasını</w:t>
      </w:r>
      <w:r>
        <w:rPr>
          <w:spacing w:val="-23"/>
          <w:sz w:val="18"/>
        </w:rPr>
        <w:t xml:space="preserve"> </w:t>
      </w:r>
      <w:r>
        <w:rPr>
          <w:sz w:val="18"/>
        </w:rPr>
        <w:t>sağlamak.</w:t>
      </w:r>
      <w:proofErr w:type="gramEnd"/>
    </w:p>
    <w:p w:rsidR="00C517EB" w:rsidRDefault="00F868A2">
      <w:pPr>
        <w:pStyle w:val="ListParagraph"/>
        <w:numPr>
          <w:ilvl w:val="0"/>
          <w:numId w:val="2"/>
        </w:numPr>
        <w:tabs>
          <w:tab w:val="left" w:pos="442"/>
        </w:tabs>
        <w:spacing w:before="62" w:line="237" w:lineRule="auto"/>
        <w:ind w:left="196" w:right="558" w:firstLine="0"/>
        <w:rPr>
          <w:sz w:val="18"/>
        </w:rPr>
      </w:pPr>
      <w:r>
        <w:rPr>
          <w:sz w:val="18"/>
        </w:rPr>
        <w:t>Evrak</w:t>
      </w:r>
      <w:r>
        <w:rPr>
          <w:spacing w:val="-6"/>
          <w:sz w:val="18"/>
        </w:rPr>
        <w:t xml:space="preserve"> </w:t>
      </w:r>
      <w:r>
        <w:rPr>
          <w:sz w:val="18"/>
        </w:rPr>
        <w:t>işlemlerini</w:t>
      </w:r>
      <w:r>
        <w:rPr>
          <w:spacing w:val="-5"/>
          <w:sz w:val="18"/>
        </w:rPr>
        <w:t xml:space="preserve"> </w:t>
      </w:r>
      <w:r>
        <w:rPr>
          <w:sz w:val="18"/>
        </w:rPr>
        <w:t>kayıtlara</w:t>
      </w:r>
      <w:r>
        <w:rPr>
          <w:spacing w:val="-7"/>
          <w:sz w:val="18"/>
        </w:rPr>
        <w:t xml:space="preserve"> </w:t>
      </w:r>
      <w:r>
        <w:rPr>
          <w:sz w:val="18"/>
        </w:rPr>
        <w:t>geçirmek,</w:t>
      </w:r>
      <w:r>
        <w:rPr>
          <w:spacing w:val="-3"/>
          <w:sz w:val="18"/>
        </w:rPr>
        <w:t xml:space="preserve"> </w:t>
      </w:r>
      <w:r>
        <w:rPr>
          <w:sz w:val="18"/>
        </w:rPr>
        <w:t>arşivlemek,</w:t>
      </w:r>
      <w:r>
        <w:rPr>
          <w:spacing w:val="-3"/>
          <w:sz w:val="18"/>
        </w:rPr>
        <w:t xml:space="preserve"> </w:t>
      </w:r>
      <w:r>
        <w:rPr>
          <w:sz w:val="18"/>
        </w:rPr>
        <w:t>havale</w:t>
      </w:r>
      <w:r>
        <w:rPr>
          <w:spacing w:val="-7"/>
          <w:sz w:val="18"/>
        </w:rPr>
        <w:t xml:space="preserve"> </w:t>
      </w:r>
      <w:r>
        <w:rPr>
          <w:sz w:val="18"/>
        </w:rPr>
        <w:t>edilen</w:t>
      </w:r>
      <w:r>
        <w:rPr>
          <w:spacing w:val="-5"/>
          <w:sz w:val="18"/>
        </w:rPr>
        <w:t xml:space="preserve"> </w:t>
      </w:r>
      <w:r>
        <w:rPr>
          <w:sz w:val="18"/>
        </w:rPr>
        <w:t>yazı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7"/>
          <w:sz w:val="18"/>
        </w:rPr>
        <w:t xml:space="preserve"> </w:t>
      </w:r>
      <w:r>
        <w:rPr>
          <w:sz w:val="18"/>
        </w:rPr>
        <w:t>dosyaları</w:t>
      </w:r>
      <w:r>
        <w:rPr>
          <w:spacing w:val="-5"/>
          <w:sz w:val="18"/>
        </w:rPr>
        <w:t xml:space="preserve"> </w:t>
      </w:r>
      <w:r>
        <w:rPr>
          <w:sz w:val="18"/>
        </w:rPr>
        <w:t>ilgili</w:t>
      </w:r>
      <w:r>
        <w:rPr>
          <w:spacing w:val="-5"/>
          <w:sz w:val="18"/>
        </w:rPr>
        <w:t xml:space="preserve"> </w:t>
      </w:r>
      <w:r>
        <w:rPr>
          <w:sz w:val="18"/>
        </w:rPr>
        <w:t>birim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ve kişilere göndererek </w:t>
      </w:r>
      <w:r>
        <w:rPr>
          <w:spacing w:val="-3"/>
          <w:sz w:val="18"/>
        </w:rPr>
        <w:t>takip</w:t>
      </w:r>
      <w:r>
        <w:rPr>
          <w:spacing w:val="-4"/>
          <w:sz w:val="18"/>
        </w:rPr>
        <w:t xml:space="preserve"> </w:t>
      </w:r>
      <w:r>
        <w:rPr>
          <w:sz w:val="18"/>
        </w:rPr>
        <w:t>etmek.</w:t>
      </w:r>
    </w:p>
    <w:p w:rsidR="00C517EB" w:rsidRDefault="00F868A2">
      <w:pPr>
        <w:pStyle w:val="ListParagraph"/>
        <w:numPr>
          <w:ilvl w:val="0"/>
          <w:numId w:val="2"/>
        </w:numPr>
        <w:tabs>
          <w:tab w:val="left" w:pos="442"/>
        </w:tabs>
        <w:spacing w:before="60"/>
        <w:ind w:hanging="246"/>
        <w:rPr>
          <w:sz w:val="18"/>
        </w:rPr>
      </w:pPr>
      <w:r>
        <w:rPr>
          <w:sz w:val="18"/>
        </w:rPr>
        <w:t>Bölümle ilgili toplantı ve organizasyonları</w:t>
      </w:r>
      <w:r>
        <w:rPr>
          <w:spacing w:val="-15"/>
          <w:sz w:val="18"/>
        </w:rPr>
        <w:t xml:space="preserve"> </w:t>
      </w:r>
      <w:r>
        <w:rPr>
          <w:sz w:val="18"/>
        </w:rPr>
        <w:t>düzenlemek.</w:t>
      </w:r>
    </w:p>
    <w:p w:rsidR="00C517EB" w:rsidRDefault="00F868A2">
      <w:pPr>
        <w:pStyle w:val="ListParagraph"/>
        <w:numPr>
          <w:ilvl w:val="0"/>
          <w:numId w:val="2"/>
        </w:numPr>
        <w:tabs>
          <w:tab w:val="left" w:pos="442"/>
        </w:tabs>
        <w:spacing w:before="59"/>
        <w:ind w:hanging="246"/>
        <w:rPr>
          <w:sz w:val="18"/>
        </w:rPr>
      </w:pPr>
      <w:r>
        <w:rPr>
          <w:sz w:val="18"/>
        </w:rPr>
        <w:t xml:space="preserve">Rutin hale gelmiş olan imza çizelgeleri, </w:t>
      </w:r>
      <w:r>
        <w:rPr>
          <w:spacing w:val="-3"/>
          <w:sz w:val="18"/>
        </w:rPr>
        <w:t xml:space="preserve">ders </w:t>
      </w:r>
      <w:r>
        <w:rPr>
          <w:sz w:val="18"/>
        </w:rPr>
        <w:t>yükleri vb. takip</w:t>
      </w:r>
      <w:r>
        <w:rPr>
          <w:spacing w:val="-11"/>
          <w:sz w:val="18"/>
        </w:rPr>
        <w:t xml:space="preserve"> </w:t>
      </w:r>
      <w:r>
        <w:rPr>
          <w:sz w:val="18"/>
        </w:rPr>
        <w:t>etmek.</w:t>
      </w:r>
    </w:p>
    <w:p w:rsidR="00C517EB" w:rsidRDefault="00F868A2">
      <w:pPr>
        <w:pStyle w:val="ListParagraph"/>
        <w:numPr>
          <w:ilvl w:val="0"/>
          <w:numId w:val="2"/>
        </w:numPr>
        <w:tabs>
          <w:tab w:val="left" w:pos="442"/>
        </w:tabs>
        <w:spacing w:before="60"/>
        <w:ind w:hanging="246"/>
        <w:rPr>
          <w:sz w:val="18"/>
        </w:rPr>
      </w:pPr>
      <w:proofErr w:type="gramStart"/>
      <w:r>
        <w:rPr>
          <w:sz w:val="18"/>
        </w:rPr>
        <w:t xml:space="preserve">Akademik takvim </w:t>
      </w:r>
      <w:r>
        <w:rPr>
          <w:spacing w:val="-3"/>
          <w:sz w:val="18"/>
        </w:rPr>
        <w:t xml:space="preserve">yılı </w:t>
      </w:r>
      <w:r>
        <w:rPr>
          <w:sz w:val="18"/>
        </w:rPr>
        <w:t xml:space="preserve">başında </w:t>
      </w:r>
      <w:r>
        <w:rPr>
          <w:spacing w:val="-3"/>
          <w:sz w:val="18"/>
        </w:rPr>
        <w:t xml:space="preserve">ders </w:t>
      </w:r>
      <w:r>
        <w:rPr>
          <w:sz w:val="18"/>
        </w:rPr>
        <w:t>müfredatlarını akademisyenlerle birlikte</w:t>
      </w:r>
      <w:r>
        <w:rPr>
          <w:spacing w:val="-12"/>
          <w:sz w:val="18"/>
        </w:rPr>
        <w:t xml:space="preserve"> </w:t>
      </w:r>
      <w:r>
        <w:rPr>
          <w:sz w:val="18"/>
        </w:rPr>
        <w:t>güncellemek.</w:t>
      </w:r>
      <w:proofErr w:type="gramEnd"/>
    </w:p>
    <w:p w:rsidR="00C517EB" w:rsidRDefault="00F868A2">
      <w:pPr>
        <w:pStyle w:val="ListParagraph"/>
        <w:numPr>
          <w:ilvl w:val="0"/>
          <w:numId w:val="2"/>
        </w:numPr>
        <w:tabs>
          <w:tab w:val="left" w:pos="442"/>
        </w:tabs>
        <w:spacing w:before="64"/>
        <w:ind w:hanging="246"/>
        <w:rPr>
          <w:sz w:val="18"/>
        </w:rPr>
      </w:pPr>
      <w:r>
        <w:rPr>
          <w:sz w:val="18"/>
        </w:rPr>
        <w:t>Akademisyenlerle öğrenciler arasındaki iletişimi</w:t>
      </w:r>
      <w:r>
        <w:rPr>
          <w:spacing w:val="-10"/>
          <w:sz w:val="18"/>
        </w:rPr>
        <w:t xml:space="preserve"> </w:t>
      </w:r>
      <w:r>
        <w:rPr>
          <w:sz w:val="18"/>
        </w:rPr>
        <w:t>sağlamak.</w:t>
      </w:r>
    </w:p>
    <w:p w:rsidR="002457ED" w:rsidRDefault="002457ED">
      <w:pPr>
        <w:pStyle w:val="ListParagraph"/>
        <w:numPr>
          <w:ilvl w:val="0"/>
          <w:numId w:val="2"/>
        </w:numPr>
        <w:tabs>
          <w:tab w:val="left" w:pos="442"/>
        </w:tabs>
        <w:spacing w:before="64"/>
        <w:ind w:hanging="246"/>
        <w:rPr>
          <w:sz w:val="18"/>
        </w:rPr>
      </w:pPr>
      <w:r>
        <w:rPr>
          <w:sz w:val="18"/>
        </w:rPr>
        <w:t>İşçi Puantaj Cetvelini hazırlamak ve rektörlüğe üst yazıyla göndermek.</w:t>
      </w:r>
    </w:p>
    <w:p w:rsidR="00DF5EF3" w:rsidRDefault="00DF5EF3">
      <w:pPr>
        <w:pStyle w:val="ListParagraph"/>
        <w:numPr>
          <w:ilvl w:val="0"/>
          <w:numId w:val="2"/>
        </w:numPr>
        <w:tabs>
          <w:tab w:val="left" w:pos="442"/>
        </w:tabs>
        <w:spacing w:before="64"/>
        <w:ind w:hanging="246"/>
        <w:rPr>
          <w:sz w:val="18"/>
        </w:rPr>
      </w:pPr>
      <w:proofErr w:type="gramStart"/>
      <w:r>
        <w:rPr>
          <w:sz w:val="18"/>
        </w:rPr>
        <w:t>Kısmi Zamanlı Öğrenci Başvuruların Toplanması ve Değerlendirmelerin yapılarak sonuçların Rektörlük Makamına bildirilmesi.</w:t>
      </w:r>
      <w:proofErr w:type="gramEnd"/>
    </w:p>
    <w:p w:rsidR="00D417B6" w:rsidRDefault="00D417B6" w:rsidP="00D417B6">
      <w:pPr>
        <w:pStyle w:val="ListParagraph"/>
        <w:numPr>
          <w:ilvl w:val="0"/>
          <w:numId w:val="2"/>
        </w:numPr>
        <w:tabs>
          <w:tab w:val="left" w:pos="557"/>
          <w:tab w:val="left" w:pos="1651"/>
          <w:tab w:val="left" w:pos="2742"/>
          <w:tab w:val="left" w:pos="3969"/>
          <w:tab w:val="left" w:pos="4812"/>
          <w:tab w:val="left" w:pos="6450"/>
          <w:tab w:val="left" w:pos="7400"/>
          <w:tab w:val="left" w:pos="8779"/>
        </w:tabs>
        <w:spacing w:before="57" w:line="276" w:lineRule="auto"/>
        <w:ind w:right="207"/>
        <w:rPr>
          <w:sz w:val="20"/>
        </w:rPr>
      </w:pPr>
      <w:r>
        <w:rPr>
          <w:sz w:val="20"/>
        </w:rPr>
        <w:t>Yukarıda</w:t>
      </w:r>
      <w:r>
        <w:rPr>
          <w:sz w:val="20"/>
        </w:rPr>
        <w:tab/>
        <w:t>belirtilen</w:t>
      </w:r>
      <w:r>
        <w:rPr>
          <w:sz w:val="20"/>
        </w:rPr>
        <w:tab/>
        <w:t>görevlerin</w:t>
      </w:r>
      <w:r>
        <w:rPr>
          <w:sz w:val="20"/>
        </w:rPr>
        <w:tab/>
        <w:t>yerine</w:t>
      </w:r>
      <w:r>
        <w:rPr>
          <w:sz w:val="20"/>
        </w:rPr>
        <w:tab/>
        <w:t>getirilmesinde</w:t>
      </w:r>
      <w:r>
        <w:rPr>
          <w:sz w:val="20"/>
        </w:rPr>
        <w:tab/>
        <w:t>Fakülte</w:t>
      </w:r>
      <w:r>
        <w:rPr>
          <w:sz w:val="20"/>
        </w:rPr>
        <w:tab/>
        <w:t>Sekreterine</w:t>
      </w:r>
      <w:r>
        <w:rPr>
          <w:sz w:val="20"/>
        </w:rPr>
        <w:tab/>
      </w:r>
      <w:r>
        <w:rPr>
          <w:spacing w:val="-2"/>
          <w:sz w:val="20"/>
        </w:rPr>
        <w:t>karşı</w:t>
      </w:r>
      <w:r>
        <w:rPr>
          <w:spacing w:val="-68"/>
          <w:sz w:val="20"/>
        </w:rPr>
        <w:t xml:space="preserve"> </w:t>
      </w:r>
      <w:r>
        <w:rPr>
          <w:sz w:val="20"/>
        </w:rPr>
        <w:t>sorumludur.</w:t>
      </w:r>
    </w:p>
    <w:p w:rsidR="00F86DEB" w:rsidRPr="00F86DEB" w:rsidRDefault="00F86DEB" w:rsidP="00F86DEB">
      <w:pPr>
        <w:pStyle w:val="ListParagraph"/>
        <w:numPr>
          <w:ilvl w:val="0"/>
          <w:numId w:val="2"/>
        </w:numPr>
        <w:tabs>
          <w:tab w:val="left" w:pos="597"/>
        </w:tabs>
        <w:spacing w:before="57"/>
        <w:rPr>
          <w:sz w:val="20"/>
        </w:rPr>
      </w:pPr>
      <w:r>
        <w:rPr>
          <w:sz w:val="20"/>
        </w:rPr>
        <w:t>Bağlı</w:t>
      </w:r>
      <w:r>
        <w:rPr>
          <w:spacing w:val="-3"/>
          <w:sz w:val="20"/>
        </w:rPr>
        <w:t xml:space="preserve"> </w:t>
      </w:r>
      <w:r>
        <w:rPr>
          <w:sz w:val="20"/>
        </w:rPr>
        <w:t>olduğu</w:t>
      </w:r>
      <w:r>
        <w:rPr>
          <w:spacing w:val="-2"/>
          <w:sz w:val="20"/>
        </w:rPr>
        <w:t xml:space="preserve"> </w:t>
      </w:r>
      <w:r>
        <w:rPr>
          <w:sz w:val="20"/>
        </w:rPr>
        <w:t>yöneticiler</w:t>
      </w:r>
      <w:r>
        <w:rPr>
          <w:spacing w:val="-4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6"/>
          <w:sz w:val="20"/>
        </w:rPr>
        <w:t xml:space="preserve"> </w:t>
      </w:r>
      <w:r>
        <w:rPr>
          <w:sz w:val="20"/>
        </w:rPr>
        <w:t>verilen</w:t>
      </w:r>
      <w:r>
        <w:rPr>
          <w:spacing w:val="-2"/>
          <w:sz w:val="20"/>
        </w:rPr>
        <w:t xml:space="preserve"> </w:t>
      </w:r>
      <w:r>
        <w:rPr>
          <w:sz w:val="20"/>
        </w:rPr>
        <w:t>diğer</w:t>
      </w:r>
      <w:r>
        <w:rPr>
          <w:spacing w:val="-4"/>
          <w:sz w:val="20"/>
        </w:rPr>
        <w:t xml:space="preserve"> </w:t>
      </w:r>
      <w:r>
        <w:rPr>
          <w:sz w:val="20"/>
        </w:rPr>
        <w:t>görevleri</w:t>
      </w:r>
      <w:r>
        <w:rPr>
          <w:spacing w:val="-3"/>
          <w:sz w:val="20"/>
        </w:rPr>
        <w:t xml:space="preserve"> </w:t>
      </w:r>
      <w:r>
        <w:rPr>
          <w:sz w:val="20"/>
        </w:rPr>
        <w:t>yapmak.</w:t>
      </w:r>
    </w:p>
    <w:p w:rsidR="00C517EB" w:rsidRDefault="00C517EB">
      <w:pPr>
        <w:pStyle w:val="BodyText"/>
        <w:spacing w:before="5"/>
        <w:rPr>
          <w:sz w:val="19"/>
        </w:rPr>
      </w:pPr>
    </w:p>
    <w:p w:rsidR="00C517EB" w:rsidRDefault="00F868A2">
      <w:pPr>
        <w:pStyle w:val="BodyText"/>
        <w:tabs>
          <w:tab w:val="left" w:pos="9300"/>
        </w:tabs>
        <w:spacing w:before="102"/>
        <w:ind w:left="167"/>
      </w:pPr>
      <w:bookmarkStart w:id="4" w:name="YETKİLERİ"/>
      <w:bookmarkEnd w:id="4"/>
      <w:r>
        <w:rPr>
          <w:rFonts w:ascii="Times New Roman" w:hAnsi="Times New Roman"/>
          <w:spacing w:val="-17"/>
          <w:w w:val="101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YETKİLERİ</w:t>
      </w:r>
      <w:r>
        <w:rPr>
          <w:spacing w:val="11"/>
          <w:shd w:val="clear" w:color="auto" w:fill="DBE4F0"/>
        </w:rPr>
        <w:tab/>
      </w:r>
    </w:p>
    <w:p w:rsidR="00C517EB" w:rsidRDefault="00F868A2">
      <w:pPr>
        <w:pStyle w:val="ListParagraph"/>
        <w:numPr>
          <w:ilvl w:val="1"/>
          <w:numId w:val="2"/>
        </w:numPr>
        <w:tabs>
          <w:tab w:val="left" w:pos="907"/>
          <w:tab w:val="left" w:pos="908"/>
        </w:tabs>
        <w:spacing w:before="94"/>
        <w:ind w:left="907" w:hanging="352"/>
        <w:rPr>
          <w:rFonts w:ascii="Symbol" w:hAnsi="Symbol"/>
          <w:color w:val="1A1A1A"/>
          <w:sz w:val="18"/>
        </w:rPr>
      </w:pPr>
      <w:r>
        <w:rPr>
          <w:color w:val="1A1A1A"/>
          <w:sz w:val="18"/>
        </w:rPr>
        <w:t>Yukarıda belirtilen görev ve sorumlulukları gerçekleştirme yetkisine sahip</w:t>
      </w:r>
      <w:r>
        <w:rPr>
          <w:color w:val="1A1A1A"/>
          <w:spacing w:val="-29"/>
          <w:sz w:val="18"/>
        </w:rPr>
        <w:t xml:space="preserve"> </w:t>
      </w:r>
      <w:r>
        <w:rPr>
          <w:color w:val="1A1A1A"/>
          <w:sz w:val="18"/>
        </w:rPr>
        <w:t>olmak.</w:t>
      </w:r>
    </w:p>
    <w:p w:rsidR="00C517EB" w:rsidRDefault="00F868A2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92"/>
        <w:ind w:hanging="361"/>
        <w:rPr>
          <w:rFonts w:ascii="Symbol" w:hAnsi="Symbol"/>
          <w:color w:val="1A1A1A"/>
          <w:sz w:val="18"/>
        </w:rPr>
      </w:pPr>
      <w:r>
        <w:rPr>
          <w:color w:val="1A1A1A"/>
          <w:sz w:val="18"/>
        </w:rPr>
        <w:t>Faaliyetlerin gerçekleştirilmesi için gerekli araç ve gereci</w:t>
      </w:r>
      <w:r>
        <w:rPr>
          <w:color w:val="1A1A1A"/>
          <w:spacing w:val="-23"/>
          <w:sz w:val="18"/>
        </w:rPr>
        <w:t xml:space="preserve"> </w:t>
      </w:r>
      <w:r>
        <w:rPr>
          <w:color w:val="1A1A1A"/>
          <w:sz w:val="18"/>
        </w:rPr>
        <w:t>kullanabilmek.</w:t>
      </w:r>
    </w:p>
    <w:p w:rsidR="00C517EB" w:rsidRDefault="00C517EB">
      <w:pPr>
        <w:pStyle w:val="BodyText"/>
        <w:spacing w:before="4"/>
        <w:rPr>
          <w:sz w:val="24"/>
        </w:rPr>
      </w:pPr>
    </w:p>
    <w:p w:rsidR="00C517EB" w:rsidRDefault="00F868A2">
      <w:pPr>
        <w:pStyle w:val="BodyText"/>
        <w:tabs>
          <w:tab w:val="left" w:pos="9300"/>
        </w:tabs>
        <w:ind w:left="167"/>
      </w:pPr>
      <w:bookmarkStart w:id="5" w:name="Bu_işte_ÇAlışacak_kişide_aranan_nitelikl"/>
      <w:bookmarkEnd w:id="5"/>
      <w:r>
        <w:rPr>
          <w:rFonts w:ascii="Times New Roman" w:hAnsi="Times New Roman"/>
          <w:spacing w:val="-17"/>
          <w:w w:val="101"/>
          <w:shd w:val="clear" w:color="auto" w:fill="DBE4F0"/>
        </w:rPr>
        <w:t xml:space="preserve"> </w:t>
      </w:r>
      <w:proofErr w:type="gramStart"/>
      <w:r>
        <w:rPr>
          <w:spacing w:val="6"/>
          <w:shd w:val="clear" w:color="auto" w:fill="DBE4F0"/>
        </w:rPr>
        <w:t xml:space="preserve">BU  </w:t>
      </w:r>
      <w:r>
        <w:rPr>
          <w:spacing w:val="10"/>
          <w:shd w:val="clear" w:color="auto" w:fill="DBE4F0"/>
        </w:rPr>
        <w:t>İŞTE</w:t>
      </w:r>
      <w:proofErr w:type="gramEnd"/>
      <w:r>
        <w:rPr>
          <w:spacing w:val="1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ÇALIŞACAK  KİŞİDE ARANAN</w:t>
      </w:r>
      <w:r>
        <w:rPr>
          <w:spacing w:val="2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NİTELİKLER</w:t>
      </w:r>
      <w:r>
        <w:rPr>
          <w:spacing w:val="12"/>
          <w:shd w:val="clear" w:color="auto" w:fill="DBE4F0"/>
        </w:rPr>
        <w:tab/>
      </w:r>
    </w:p>
    <w:p w:rsidR="00C517EB" w:rsidRDefault="00F868A2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line="271" w:lineRule="auto"/>
        <w:ind w:left="916" w:right="193" w:hanging="361"/>
        <w:rPr>
          <w:rFonts w:ascii="Symbol" w:hAnsi="Symbol"/>
          <w:sz w:val="18"/>
        </w:rPr>
      </w:pPr>
      <w:r>
        <w:rPr>
          <w:sz w:val="18"/>
        </w:rPr>
        <w:t xml:space="preserve">657 Sayılı Devlet Memurları </w:t>
      </w:r>
      <w:r>
        <w:rPr>
          <w:spacing w:val="-3"/>
          <w:sz w:val="18"/>
        </w:rPr>
        <w:t xml:space="preserve">Kanunu’nda </w:t>
      </w:r>
      <w:r>
        <w:rPr>
          <w:sz w:val="18"/>
        </w:rPr>
        <w:t>ve 2547 Sayılı Yüksek Öğretim Kanunu’nda belirtilen genel niteliklere sahip</w:t>
      </w:r>
      <w:r>
        <w:rPr>
          <w:spacing w:val="-10"/>
          <w:sz w:val="18"/>
        </w:rPr>
        <w:t xml:space="preserve"> </w:t>
      </w:r>
      <w:r>
        <w:rPr>
          <w:sz w:val="18"/>
        </w:rPr>
        <w:t>olmak.</w:t>
      </w:r>
    </w:p>
    <w:p w:rsidR="00C517EB" w:rsidRDefault="00C517EB">
      <w:pPr>
        <w:pStyle w:val="BodyText"/>
        <w:spacing w:before="11"/>
        <w:rPr>
          <w:sz w:val="17"/>
        </w:rPr>
      </w:pPr>
    </w:p>
    <w:p w:rsidR="00C517EB" w:rsidRDefault="00F868A2">
      <w:pPr>
        <w:pStyle w:val="BodyText"/>
        <w:tabs>
          <w:tab w:val="left" w:pos="9358"/>
        </w:tabs>
        <w:ind w:left="110"/>
      </w:pPr>
      <w:bookmarkStart w:id="6" w:name="EĞİTİM_SEVİYESİ_VE_KONUSU:"/>
      <w:bookmarkEnd w:id="6"/>
      <w:r>
        <w:rPr>
          <w:rFonts w:ascii="Times New Roman" w:hAnsi="Times New Roman"/>
          <w:w w:val="101"/>
          <w:shd w:val="clear" w:color="auto" w:fill="DBE4F0"/>
        </w:rPr>
        <w:t xml:space="preserve"> </w:t>
      </w:r>
      <w:r>
        <w:rPr>
          <w:rFonts w:ascii="Times New Roman" w:hAnsi="Times New Roman"/>
          <w:spacing w:val="-5"/>
          <w:shd w:val="clear" w:color="auto" w:fill="DBE4F0"/>
        </w:rPr>
        <w:t xml:space="preserve"> </w:t>
      </w:r>
      <w:proofErr w:type="gramStart"/>
      <w:r>
        <w:rPr>
          <w:spacing w:val="10"/>
          <w:shd w:val="clear" w:color="auto" w:fill="DBE4F0"/>
        </w:rPr>
        <w:t xml:space="preserve">EĞİTİM  </w:t>
      </w:r>
      <w:r>
        <w:rPr>
          <w:spacing w:val="12"/>
          <w:shd w:val="clear" w:color="auto" w:fill="DBE4F0"/>
        </w:rPr>
        <w:t>SEVİYESİ</w:t>
      </w:r>
      <w:proofErr w:type="gramEnd"/>
      <w:r>
        <w:rPr>
          <w:spacing w:val="12"/>
          <w:shd w:val="clear" w:color="auto" w:fill="DBE4F0"/>
        </w:rPr>
        <w:t xml:space="preserve"> </w:t>
      </w:r>
      <w:r>
        <w:rPr>
          <w:spacing w:val="7"/>
          <w:shd w:val="clear" w:color="auto" w:fill="DBE4F0"/>
        </w:rPr>
        <w:t>VE</w:t>
      </w:r>
      <w:r>
        <w:rPr>
          <w:spacing w:val="31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KONUSU:</w:t>
      </w:r>
      <w:r>
        <w:rPr>
          <w:spacing w:val="11"/>
          <w:shd w:val="clear" w:color="auto" w:fill="DBE4F0"/>
        </w:rPr>
        <w:tab/>
      </w:r>
    </w:p>
    <w:p w:rsidR="00C517EB" w:rsidRDefault="00F868A2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146"/>
        <w:ind w:hanging="361"/>
        <w:rPr>
          <w:rFonts w:ascii="Symbol" w:hAnsi="Symbol"/>
          <w:color w:val="1A1A1A"/>
          <w:sz w:val="18"/>
        </w:rPr>
      </w:pPr>
      <w:r>
        <w:rPr>
          <w:color w:val="1A1A1A"/>
          <w:sz w:val="18"/>
        </w:rPr>
        <w:t xml:space="preserve">En az </w:t>
      </w:r>
      <w:r>
        <w:rPr>
          <w:color w:val="1A1A1A"/>
          <w:spacing w:val="-3"/>
          <w:sz w:val="18"/>
        </w:rPr>
        <w:t xml:space="preserve">lise </w:t>
      </w:r>
      <w:r>
        <w:rPr>
          <w:color w:val="1A1A1A"/>
          <w:sz w:val="18"/>
        </w:rPr>
        <w:t>veya dengi okul mezunu</w:t>
      </w:r>
      <w:r>
        <w:rPr>
          <w:color w:val="1A1A1A"/>
          <w:spacing w:val="-13"/>
          <w:sz w:val="18"/>
        </w:rPr>
        <w:t xml:space="preserve"> </w:t>
      </w:r>
      <w:r>
        <w:rPr>
          <w:color w:val="1A1A1A"/>
          <w:sz w:val="18"/>
        </w:rPr>
        <w:t>olmak.</w:t>
      </w:r>
    </w:p>
    <w:p w:rsidR="00C517EB" w:rsidRDefault="00C517EB">
      <w:pPr>
        <w:pStyle w:val="BodyText"/>
        <w:spacing w:before="0"/>
        <w:rPr>
          <w:sz w:val="20"/>
        </w:rPr>
      </w:pPr>
    </w:p>
    <w:p w:rsidR="00C517EB" w:rsidRDefault="00C517EB">
      <w:pPr>
        <w:pStyle w:val="BodyText"/>
        <w:spacing w:before="9"/>
      </w:pPr>
    </w:p>
    <w:p w:rsidR="00C517EB" w:rsidRDefault="00F868A2">
      <w:pPr>
        <w:pStyle w:val="BodyText"/>
        <w:tabs>
          <w:tab w:val="left" w:pos="9358"/>
        </w:tabs>
        <w:spacing w:before="0"/>
        <w:ind w:left="110"/>
      </w:pPr>
      <w:bookmarkStart w:id="7" w:name="Tecrübe_ve_Konusu:"/>
      <w:bookmarkEnd w:id="7"/>
      <w:r>
        <w:rPr>
          <w:w w:val="101"/>
          <w:shd w:val="clear" w:color="auto" w:fill="DBE4F0"/>
        </w:rPr>
        <w:t xml:space="preserve"> </w:t>
      </w:r>
      <w:r>
        <w:rPr>
          <w:spacing w:val="-41"/>
          <w:shd w:val="clear" w:color="auto" w:fill="DBE4F0"/>
        </w:rPr>
        <w:t xml:space="preserve"> </w:t>
      </w:r>
      <w:proofErr w:type="gramStart"/>
      <w:r>
        <w:rPr>
          <w:spacing w:val="11"/>
          <w:shd w:val="clear" w:color="auto" w:fill="DBE4F0"/>
        </w:rPr>
        <w:t xml:space="preserve">TECRÜBE  </w:t>
      </w:r>
      <w:r>
        <w:rPr>
          <w:spacing w:val="7"/>
          <w:shd w:val="clear" w:color="auto" w:fill="DBE4F0"/>
        </w:rPr>
        <w:t>VE</w:t>
      </w:r>
      <w:proofErr w:type="gramEnd"/>
      <w:r>
        <w:rPr>
          <w:spacing w:val="-1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KONUSU:</w:t>
      </w:r>
      <w:r>
        <w:rPr>
          <w:spacing w:val="11"/>
          <w:shd w:val="clear" w:color="auto" w:fill="DBE4F0"/>
        </w:rPr>
        <w:tab/>
      </w:r>
    </w:p>
    <w:p w:rsidR="00C517EB" w:rsidRDefault="00F868A2">
      <w:pPr>
        <w:pStyle w:val="ListParagraph"/>
        <w:numPr>
          <w:ilvl w:val="0"/>
          <w:numId w:val="1"/>
        </w:numPr>
        <w:tabs>
          <w:tab w:val="left" w:pos="917"/>
        </w:tabs>
        <w:spacing w:before="89"/>
        <w:rPr>
          <w:sz w:val="18"/>
        </w:rPr>
      </w:pPr>
      <w:r>
        <w:rPr>
          <w:sz w:val="18"/>
        </w:rPr>
        <w:t xml:space="preserve">Görevinin gerektirdiği </w:t>
      </w:r>
      <w:r>
        <w:rPr>
          <w:spacing w:val="-3"/>
          <w:sz w:val="18"/>
        </w:rPr>
        <w:t xml:space="preserve">düzeyde </w:t>
      </w:r>
      <w:r>
        <w:rPr>
          <w:sz w:val="18"/>
        </w:rPr>
        <w:t>iş deneyimine sahip</w:t>
      </w:r>
      <w:r>
        <w:rPr>
          <w:spacing w:val="-8"/>
          <w:sz w:val="18"/>
        </w:rPr>
        <w:t xml:space="preserve"> </w:t>
      </w:r>
      <w:r>
        <w:rPr>
          <w:sz w:val="18"/>
        </w:rPr>
        <w:t>olmak,</w:t>
      </w:r>
    </w:p>
    <w:p w:rsidR="00C517EB" w:rsidRDefault="00F868A2">
      <w:pPr>
        <w:pStyle w:val="ListParagraph"/>
        <w:numPr>
          <w:ilvl w:val="0"/>
          <w:numId w:val="1"/>
        </w:numPr>
        <w:tabs>
          <w:tab w:val="left" w:pos="917"/>
        </w:tabs>
        <w:spacing w:line="273" w:lineRule="auto"/>
        <w:ind w:left="916" w:right="195"/>
        <w:rPr>
          <w:sz w:val="18"/>
        </w:rPr>
      </w:pPr>
      <w:r>
        <w:rPr>
          <w:color w:val="1A1A1A"/>
          <w:sz w:val="18"/>
        </w:rPr>
        <w:t xml:space="preserve">Faaliyetlerini en iyi şekilde sürdürebilmesi için gerekli karar verme </w:t>
      </w:r>
      <w:r>
        <w:rPr>
          <w:color w:val="1A1A1A"/>
          <w:spacing w:val="-4"/>
          <w:sz w:val="18"/>
        </w:rPr>
        <w:t>ve</w:t>
      </w:r>
      <w:r>
        <w:rPr>
          <w:color w:val="1A1A1A"/>
          <w:spacing w:val="55"/>
          <w:sz w:val="18"/>
        </w:rPr>
        <w:t xml:space="preserve"> </w:t>
      </w:r>
      <w:r>
        <w:rPr>
          <w:color w:val="1A1A1A"/>
          <w:sz w:val="18"/>
        </w:rPr>
        <w:t xml:space="preserve">sorun çözme niteliklerine </w:t>
      </w:r>
      <w:r>
        <w:rPr>
          <w:color w:val="1A1A1A"/>
          <w:spacing w:val="-3"/>
          <w:sz w:val="18"/>
        </w:rPr>
        <w:t>sahip</w:t>
      </w:r>
      <w:r>
        <w:rPr>
          <w:color w:val="1A1A1A"/>
          <w:sz w:val="18"/>
        </w:rPr>
        <w:t xml:space="preserve"> olmak.</w:t>
      </w:r>
    </w:p>
    <w:sectPr w:rsidR="00C517EB">
      <w:type w:val="continuous"/>
      <w:pgSz w:w="11910" w:h="16840"/>
      <w:pgMar w:top="140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081D"/>
    <w:multiLevelType w:val="hybridMultilevel"/>
    <w:tmpl w:val="C732760A"/>
    <w:lvl w:ilvl="0" w:tplc="EDD6B960">
      <w:start w:val="1"/>
      <w:numFmt w:val="decimal"/>
      <w:lvlText w:val="%1."/>
      <w:lvlJc w:val="left"/>
      <w:pPr>
        <w:ind w:left="556" w:hanging="360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51B64CA4">
      <w:numFmt w:val="bullet"/>
      <w:lvlText w:val=""/>
      <w:lvlJc w:val="left"/>
      <w:pPr>
        <w:ind w:left="916" w:hanging="349"/>
      </w:pPr>
      <w:rPr>
        <w:w w:val="100"/>
        <w:lang w:val="tr-TR" w:eastAsia="en-US" w:bidi="ar-SA"/>
      </w:rPr>
    </w:lvl>
    <w:lvl w:ilvl="2" w:tplc="BD62C81E">
      <w:numFmt w:val="bullet"/>
      <w:lvlText w:val="•"/>
      <w:lvlJc w:val="left"/>
      <w:pPr>
        <w:ind w:left="1869" w:hanging="349"/>
      </w:pPr>
      <w:rPr>
        <w:lang w:val="tr-TR" w:eastAsia="en-US" w:bidi="ar-SA"/>
      </w:rPr>
    </w:lvl>
    <w:lvl w:ilvl="3" w:tplc="D3BC7AB8">
      <w:numFmt w:val="bullet"/>
      <w:lvlText w:val="•"/>
      <w:lvlJc w:val="left"/>
      <w:pPr>
        <w:ind w:left="2819" w:hanging="349"/>
      </w:pPr>
      <w:rPr>
        <w:lang w:val="tr-TR" w:eastAsia="en-US" w:bidi="ar-SA"/>
      </w:rPr>
    </w:lvl>
    <w:lvl w:ilvl="4" w:tplc="85548002">
      <w:numFmt w:val="bullet"/>
      <w:lvlText w:val="•"/>
      <w:lvlJc w:val="left"/>
      <w:pPr>
        <w:ind w:left="3769" w:hanging="349"/>
      </w:pPr>
      <w:rPr>
        <w:lang w:val="tr-TR" w:eastAsia="en-US" w:bidi="ar-SA"/>
      </w:rPr>
    </w:lvl>
    <w:lvl w:ilvl="5" w:tplc="645A3584">
      <w:numFmt w:val="bullet"/>
      <w:lvlText w:val="•"/>
      <w:lvlJc w:val="left"/>
      <w:pPr>
        <w:ind w:left="4719" w:hanging="349"/>
      </w:pPr>
      <w:rPr>
        <w:lang w:val="tr-TR" w:eastAsia="en-US" w:bidi="ar-SA"/>
      </w:rPr>
    </w:lvl>
    <w:lvl w:ilvl="6" w:tplc="62860A36">
      <w:numFmt w:val="bullet"/>
      <w:lvlText w:val="•"/>
      <w:lvlJc w:val="left"/>
      <w:pPr>
        <w:ind w:left="5668" w:hanging="349"/>
      </w:pPr>
      <w:rPr>
        <w:lang w:val="tr-TR" w:eastAsia="en-US" w:bidi="ar-SA"/>
      </w:rPr>
    </w:lvl>
    <w:lvl w:ilvl="7" w:tplc="3C98F0D0">
      <w:numFmt w:val="bullet"/>
      <w:lvlText w:val="•"/>
      <w:lvlJc w:val="left"/>
      <w:pPr>
        <w:ind w:left="6618" w:hanging="349"/>
      </w:pPr>
      <w:rPr>
        <w:lang w:val="tr-TR" w:eastAsia="en-US" w:bidi="ar-SA"/>
      </w:rPr>
    </w:lvl>
    <w:lvl w:ilvl="8" w:tplc="25C2064C">
      <w:numFmt w:val="bullet"/>
      <w:lvlText w:val="•"/>
      <w:lvlJc w:val="left"/>
      <w:pPr>
        <w:ind w:left="7568" w:hanging="349"/>
      </w:pPr>
      <w:rPr>
        <w:lang w:val="tr-TR" w:eastAsia="en-US" w:bidi="ar-SA"/>
      </w:rPr>
    </w:lvl>
  </w:abstractNum>
  <w:abstractNum w:abstractNumId="1" w15:restartNumberingAfterBreak="0">
    <w:nsid w:val="381E05ED"/>
    <w:multiLevelType w:val="hybridMultilevel"/>
    <w:tmpl w:val="F05A6058"/>
    <w:lvl w:ilvl="0" w:tplc="9BDA6EB2">
      <w:start w:val="1"/>
      <w:numFmt w:val="decimal"/>
      <w:lvlText w:val="%1."/>
      <w:lvlJc w:val="left"/>
      <w:pPr>
        <w:ind w:left="468" w:hanging="272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14A6767E">
      <w:numFmt w:val="bullet"/>
      <w:lvlText w:val=""/>
      <w:lvlJc w:val="left"/>
      <w:pPr>
        <w:ind w:left="916" w:hanging="349"/>
      </w:pPr>
      <w:rPr>
        <w:w w:val="100"/>
        <w:lang w:val="tr-TR" w:eastAsia="en-US" w:bidi="ar-SA"/>
      </w:rPr>
    </w:lvl>
    <w:lvl w:ilvl="2" w:tplc="40D20926">
      <w:numFmt w:val="bullet"/>
      <w:lvlText w:val="•"/>
      <w:lvlJc w:val="left"/>
      <w:pPr>
        <w:ind w:left="1869" w:hanging="349"/>
      </w:pPr>
      <w:rPr>
        <w:lang w:val="tr-TR" w:eastAsia="en-US" w:bidi="ar-SA"/>
      </w:rPr>
    </w:lvl>
    <w:lvl w:ilvl="3" w:tplc="2FCE7F4A">
      <w:numFmt w:val="bullet"/>
      <w:lvlText w:val="•"/>
      <w:lvlJc w:val="left"/>
      <w:pPr>
        <w:ind w:left="2819" w:hanging="349"/>
      </w:pPr>
      <w:rPr>
        <w:lang w:val="tr-TR" w:eastAsia="en-US" w:bidi="ar-SA"/>
      </w:rPr>
    </w:lvl>
    <w:lvl w:ilvl="4" w:tplc="9A7297F6">
      <w:numFmt w:val="bullet"/>
      <w:lvlText w:val="•"/>
      <w:lvlJc w:val="left"/>
      <w:pPr>
        <w:ind w:left="3769" w:hanging="349"/>
      </w:pPr>
      <w:rPr>
        <w:lang w:val="tr-TR" w:eastAsia="en-US" w:bidi="ar-SA"/>
      </w:rPr>
    </w:lvl>
    <w:lvl w:ilvl="5" w:tplc="2B5AA014">
      <w:numFmt w:val="bullet"/>
      <w:lvlText w:val="•"/>
      <w:lvlJc w:val="left"/>
      <w:pPr>
        <w:ind w:left="4719" w:hanging="349"/>
      </w:pPr>
      <w:rPr>
        <w:lang w:val="tr-TR" w:eastAsia="en-US" w:bidi="ar-SA"/>
      </w:rPr>
    </w:lvl>
    <w:lvl w:ilvl="6" w:tplc="9BF8F644">
      <w:numFmt w:val="bullet"/>
      <w:lvlText w:val="•"/>
      <w:lvlJc w:val="left"/>
      <w:pPr>
        <w:ind w:left="5668" w:hanging="349"/>
      </w:pPr>
      <w:rPr>
        <w:lang w:val="tr-TR" w:eastAsia="en-US" w:bidi="ar-SA"/>
      </w:rPr>
    </w:lvl>
    <w:lvl w:ilvl="7" w:tplc="46CA0ACE">
      <w:numFmt w:val="bullet"/>
      <w:lvlText w:val="•"/>
      <w:lvlJc w:val="left"/>
      <w:pPr>
        <w:ind w:left="6618" w:hanging="349"/>
      </w:pPr>
      <w:rPr>
        <w:lang w:val="tr-TR" w:eastAsia="en-US" w:bidi="ar-SA"/>
      </w:rPr>
    </w:lvl>
    <w:lvl w:ilvl="8" w:tplc="03ECBEDA">
      <w:numFmt w:val="bullet"/>
      <w:lvlText w:val="•"/>
      <w:lvlJc w:val="left"/>
      <w:pPr>
        <w:ind w:left="7568" w:hanging="349"/>
      </w:pPr>
      <w:rPr>
        <w:lang w:val="tr-TR" w:eastAsia="en-US" w:bidi="ar-SA"/>
      </w:rPr>
    </w:lvl>
  </w:abstractNum>
  <w:abstractNum w:abstractNumId="2" w15:restartNumberingAfterBreak="0">
    <w:nsid w:val="445F3F1F"/>
    <w:multiLevelType w:val="hybridMultilevel"/>
    <w:tmpl w:val="85F0D69C"/>
    <w:lvl w:ilvl="0" w:tplc="D41CDF0E">
      <w:start w:val="1"/>
      <w:numFmt w:val="decimal"/>
      <w:lvlText w:val="%1."/>
      <w:lvlJc w:val="left"/>
      <w:pPr>
        <w:ind w:left="441" w:hanging="245"/>
        <w:jc w:val="left"/>
      </w:pPr>
      <w:rPr>
        <w:rFonts w:ascii="Verdana" w:eastAsia="Verdana" w:hAnsi="Verdana" w:cs="Verdana" w:hint="default"/>
        <w:spacing w:val="-1"/>
        <w:w w:val="101"/>
        <w:sz w:val="18"/>
        <w:szCs w:val="18"/>
        <w:lang w:val="tr-TR" w:eastAsia="en-US" w:bidi="ar-SA"/>
      </w:rPr>
    </w:lvl>
    <w:lvl w:ilvl="1" w:tplc="B4A46CF6">
      <w:numFmt w:val="bullet"/>
      <w:lvlText w:val=""/>
      <w:lvlJc w:val="left"/>
      <w:pPr>
        <w:ind w:left="917" w:hanging="351"/>
      </w:pPr>
      <w:rPr>
        <w:rFonts w:hint="default"/>
        <w:w w:val="101"/>
        <w:lang w:val="tr-TR" w:eastAsia="en-US" w:bidi="ar-SA"/>
      </w:rPr>
    </w:lvl>
    <w:lvl w:ilvl="2" w:tplc="7B4C740A">
      <w:numFmt w:val="bullet"/>
      <w:lvlText w:val="•"/>
      <w:lvlJc w:val="left"/>
      <w:pPr>
        <w:ind w:left="1869" w:hanging="351"/>
      </w:pPr>
      <w:rPr>
        <w:rFonts w:hint="default"/>
        <w:lang w:val="tr-TR" w:eastAsia="en-US" w:bidi="ar-SA"/>
      </w:rPr>
    </w:lvl>
    <w:lvl w:ilvl="3" w:tplc="2108AA32">
      <w:numFmt w:val="bullet"/>
      <w:lvlText w:val="•"/>
      <w:lvlJc w:val="left"/>
      <w:pPr>
        <w:ind w:left="2818" w:hanging="351"/>
      </w:pPr>
      <w:rPr>
        <w:rFonts w:hint="default"/>
        <w:lang w:val="tr-TR" w:eastAsia="en-US" w:bidi="ar-SA"/>
      </w:rPr>
    </w:lvl>
    <w:lvl w:ilvl="4" w:tplc="EAEABC4E">
      <w:numFmt w:val="bullet"/>
      <w:lvlText w:val="•"/>
      <w:lvlJc w:val="left"/>
      <w:pPr>
        <w:ind w:left="3768" w:hanging="351"/>
      </w:pPr>
      <w:rPr>
        <w:rFonts w:hint="default"/>
        <w:lang w:val="tr-TR" w:eastAsia="en-US" w:bidi="ar-SA"/>
      </w:rPr>
    </w:lvl>
    <w:lvl w:ilvl="5" w:tplc="709A5352">
      <w:numFmt w:val="bullet"/>
      <w:lvlText w:val="•"/>
      <w:lvlJc w:val="left"/>
      <w:pPr>
        <w:ind w:left="4717" w:hanging="351"/>
      </w:pPr>
      <w:rPr>
        <w:rFonts w:hint="default"/>
        <w:lang w:val="tr-TR" w:eastAsia="en-US" w:bidi="ar-SA"/>
      </w:rPr>
    </w:lvl>
    <w:lvl w:ilvl="6" w:tplc="FC0624E2">
      <w:numFmt w:val="bullet"/>
      <w:lvlText w:val="•"/>
      <w:lvlJc w:val="left"/>
      <w:pPr>
        <w:ind w:left="5666" w:hanging="351"/>
      </w:pPr>
      <w:rPr>
        <w:rFonts w:hint="default"/>
        <w:lang w:val="tr-TR" w:eastAsia="en-US" w:bidi="ar-SA"/>
      </w:rPr>
    </w:lvl>
    <w:lvl w:ilvl="7" w:tplc="59360196">
      <w:numFmt w:val="bullet"/>
      <w:lvlText w:val="•"/>
      <w:lvlJc w:val="left"/>
      <w:pPr>
        <w:ind w:left="6616" w:hanging="351"/>
      </w:pPr>
      <w:rPr>
        <w:rFonts w:hint="default"/>
        <w:lang w:val="tr-TR" w:eastAsia="en-US" w:bidi="ar-SA"/>
      </w:rPr>
    </w:lvl>
    <w:lvl w:ilvl="8" w:tplc="4BBE1A84">
      <w:numFmt w:val="bullet"/>
      <w:lvlText w:val="•"/>
      <w:lvlJc w:val="left"/>
      <w:pPr>
        <w:ind w:left="7565" w:hanging="351"/>
      </w:pPr>
      <w:rPr>
        <w:rFonts w:hint="default"/>
        <w:lang w:val="tr-TR" w:eastAsia="en-US" w:bidi="ar-SA"/>
      </w:rPr>
    </w:lvl>
  </w:abstractNum>
  <w:abstractNum w:abstractNumId="3" w15:restartNumberingAfterBreak="0">
    <w:nsid w:val="4DF20F3F"/>
    <w:multiLevelType w:val="hybridMultilevel"/>
    <w:tmpl w:val="41442A0C"/>
    <w:lvl w:ilvl="0" w:tplc="665C7554">
      <w:numFmt w:val="bullet"/>
      <w:lvlText w:val=""/>
      <w:lvlJc w:val="left"/>
      <w:pPr>
        <w:ind w:left="917" w:hanging="361"/>
      </w:pPr>
      <w:rPr>
        <w:rFonts w:ascii="Symbol" w:eastAsia="Symbol" w:hAnsi="Symbol" w:cs="Symbol" w:hint="default"/>
        <w:w w:val="101"/>
        <w:sz w:val="18"/>
        <w:szCs w:val="18"/>
        <w:lang w:val="tr-TR" w:eastAsia="en-US" w:bidi="ar-SA"/>
      </w:rPr>
    </w:lvl>
    <w:lvl w:ilvl="1" w:tplc="9EDAB944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D73CAB6E">
      <w:numFmt w:val="bullet"/>
      <w:lvlText w:val="•"/>
      <w:lvlJc w:val="left"/>
      <w:pPr>
        <w:ind w:left="2628" w:hanging="361"/>
      </w:pPr>
      <w:rPr>
        <w:rFonts w:hint="default"/>
        <w:lang w:val="tr-TR" w:eastAsia="en-US" w:bidi="ar-SA"/>
      </w:rPr>
    </w:lvl>
    <w:lvl w:ilvl="3" w:tplc="31B8A924">
      <w:numFmt w:val="bullet"/>
      <w:lvlText w:val="•"/>
      <w:lvlJc w:val="left"/>
      <w:pPr>
        <w:ind w:left="3483" w:hanging="361"/>
      </w:pPr>
      <w:rPr>
        <w:rFonts w:hint="default"/>
        <w:lang w:val="tr-TR" w:eastAsia="en-US" w:bidi="ar-SA"/>
      </w:rPr>
    </w:lvl>
    <w:lvl w:ilvl="4" w:tplc="59B4A746">
      <w:numFmt w:val="bullet"/>
      <w:lvlText w:val="•"/>
      <w:lvlJc w:val="left"/>
      <w:pPr>
        <w:ind w:left="4337" w:hanging="361"/>
      </w:pPr>
      <w:rPr>
        <w:rFonts w:hint="default"/>
        <w:lang w:val="tr-TR" w:eastAsia="en-US" w:bidi="ar-SA"/>
      </w:rPr>
    </w:lvl>
    <w:lvl w:ilvl="5" w:tplc="C9EE5416">
      <w:numFmt w:val="bullet"/>
      <w:lvlText w:val="•"/>
      <w:lvlJc w:val="left"/>
      <w:pPr>
        <w:ind w:left="5192" w:hanging="361"/>
      </w:pPr>
      <w:rPr>
        <w:rFonts w:hint="default"/>
        <w:lang w:val="tr-TR" w:eastAsia="en-US" w:bidi="ar-SA"/>
      </w:rPr>
    </w:lvl>
    <w:lvl w:ilvl="6" w:tplc="2266FB50">
      <w:numFmt w:val="bullet"/>
      <w:lvlText w:val="•"/>
      <w:lvlJc w:val="left"/>
      <w:pPr>
        <w:ind w:left="6046" w:hanging="361"/>
      </w:pPr>
      <w:rPr>
        <w:rFonts w:hint="default"/>
        <w:lang w:val="tr-TR" w:eastAsia="en-US" w:bidi="ar-SA"/>
      </w:rPr>
    </w:lvl>
    <w:lvl w:ilvl="7" w:tplc="ED4630CC">
      <w:numFmt w:val="bullet"/>
      <w:lvlText w:val="•"/>
      <w:lvlJc w:val="left"/>
      <w:pPr>
        <w:ind w:left="6900" w:hanging="361"/>
      </w:pPr>
      <w:rPr>
        <w:rFonts w:hint="default"/>
        <w:lang w:val="tr-TR" w:eastAsia="en-US" w:bidi="ar-SA"/>
      </w:rPr>
    </w:lvl>
    <w:lvl w:ilvl="8" w:tplc="4E129A80">
      <w:numFmt w:val="bullet"/>
      <w:lvlText w:val="•"/>
      <w:lvlJc w:val="left"/>
      <w:pPr>
        <w:ind w:left="7755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5D4B41EF"/>
    <w:multiLevelType w:val="hybridMultilevel"/>
    <w:tmpl w:val="5E62546E"/>
    <w:lvl w:ilvl="0" w:tplc="87AA068E">
      <w:start w:val="1"/>
      <w:numFmt w:val="decimal"/>
      <w:lvlText w:val="%1."/>
      <w:lvlJc w:val="left"/>
      <w:pPr>
        <w:ind w:left="917" w:hanging="361"/>
        <w:jc w:val="left"/>
      </w:pPr>
      <w:rPr>
        <w:rFonts w:ascii="Verdana" w:eastAsia="Verdana" w:hAnsi="Verdana" w:cs="Verdana" w:hint="default"/>
        <w:spacing w:val="-1"/>
        <w:w w:val="101"/>
        <w:sz w:val="18"/>
        <w:szCs w:val="18"/>
        <w:lang w:val="tr-TR" w:eastAsia="en-US" w:bidi="ar-SA"/>
      </w:rPr>
    </w:lvl>
    <w:lvl w:ilvl="1" w:tplc="F976EF24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FC002A44">
      <w:numFmt w:val="bullet"/>
      <w:lvlText w:val="•"/>
      <w:lvlJc w:val="left"/>
      <w:pPr>
        <w:ind w:left="2628" w:hanging="361"/>
      </w:pPr>
      <w:rPr>
        <w:rFonts w:hint="default"/>
        <w:lang w:val="tr-TR" w:eastAsia="en-US" w:bidi="ar-SA"/>
      </w:rPr>
    </w:lvl>
    <w:lvl w:ilvl="3" w:tplc="D1380E58">
      <w:numFmt w:val="bullet"/>
      <w:lvlText w:val="•"/>
      <w:lvlJc w:val="left"/>
      <w:pPr>
        <w:ind w:left="3483" w:hanging="361"/>
      </w:pPr>
      <w:rPr>
        <w:rFonts w:hint="default"/>
        <w:lang w:val="tr-TR" w:eastAsia="en-US" w:bidi="ar-SA"/>
      </w:rPr>
    </w:lvl>
    <w:lvl w:ilvl="4" w:tplc="8F960660">
      <w:numFmt w:val="bullet"/>
      <w:lvlText w:val="•"/>
      <w:lvlJc w:val="left"/>
      <w:pPr>
        <w:ind w:left="4337" w:hanging="361"/>
      </w:pPr>
      <w:rPr>
        <w:rFonts w:hint="default"/>
        <w:lang w:val="tr-TR" w:eastAsia="en-US" w:bidi="ar-SA"/>
      </w:rPr>
    </w:lvl>
    <w:lvl w:ilvl="5" w:tplc="08864826">
      <w:numFmt w:val="bullet"/>
      <w:lvlText w:val="•"/>
      <w:lvlJc w:val="left"/>
      <w:pPr>
        <w:ind w:left="5192" w:hanging="361"/>
      </w:pPr>
      <w:rPr>
        <w:rFonts w:hint="default"/>
        <w:lang w:val="tr-TR" w:eastAsia="en-US" w:bidi="ar-SA"/>
      </w:rPr>
    </w:lvl>
    <w:lvl w:ilvl="6" w:tplc="4BDA7722">
      <w:numFmt w:val="bullet"/>
      <w:lvlText w:val="•"/>
      <w:lvlJc w:val="left"/>
      <w:pPr>
        <w:ind w:left="6046" w:hanging="361"/>
      </w:pPr>
      <w:rPr>
        <w:rFonts w:hint="default"/>
        <w:lang w:val="tr-TR" w:eastAsia="en-US" w:bidi="ar-SA"/>
      </w:rPr>
    </w:lvl>
    <w:lvl w:ilvl="7" w:tplc="CBA8651C">
      <w:numFmt w:val="bullet"/>
      <w:lvlText w:val="•"/>
      <w:lvlJc w:val="left"/>
      <w:pPr>
        <w:ind w:left="6900" w:hanging="361"/>
      </w:pPr>
      <w:rPr>
        <w:rFonts w:hint="default"/>
        <w:lang w:val="tr-TR" w:eastAsia="en-US" w:bidi="ar-SA"/>
      </w:rPr>
    </w:lvl>
    <w:lvl w:ilvl="8" w:tplc="6C78A034">
      <w:numFmt w:val="bullet"/>
      <w:lvlText w:val="•"/>
      <w:lvlJc w:val="left"/>
      <w:pPr>
        <w:ind w:left="7755" w:hanging="36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EB"/>
    <w:rsid w:val="00197562"/>
    <w:rsid w:val="002067AA"/>
    <w:rsid w:val="002457ED"/>
    <w:rsid w:val="002D0DEF"/>
    <w:rsid w:val="002E76AC"/>
    <w:rsid w:val="00654ED9"/>
    <w:rsid w:val="00803278"/>
    <w:rsid w:val="00837ED5"/>
    <w:rsid w:val="00AF29F6"/>
    <w:rsid w:val="00C517EB"/>
    <w:rsid w:val="00C6720E"/>
    <w:rsid w:val="00D417B6"/>
    <w:rsid w:val="00DF5EF3"/>
    <w:rsid w:val="00F868A2"/>
    <w:rsid w:val="00F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EAAAF-5CA3-4860-8E8D-54A78859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5"/>
      <w:ind w:left="441" w:hanging="361"/>
    </w:pPr>
  </w:style>
  <w:style w:type="paragraph" w:customStyle="1" w:styleId="TableParagraph">
    <w:name w:val="Table Paragraph"/>
    <w:basedOn w:val="Normal"/>
    <w:uiPriority w:val="1"/>
    <w:qFormat/>
    <w:pPr>
      <w:spacing w:before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user</cp:lastModifiedBy>
  <cp:revision>23</cp:revision>
  <dcterms:created xsi:type="dcterms:W3CDTF">2022-10-28T05:56:00Z</dcterms:created>
  <dcterms:modified xsi:type="dcterms:W3CDTF">2023-03-07T07:58:00Z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</Properties>
</file>